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084"/>
        <w:gridCol w:w="1879"/>
        <w:gridCol w:w="1181"/>
        <w:gridCol w:w="778"/>
        <w:gridCol w:w="961"/>
        <w:gridCol w:w="175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1.19, 3.46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1.27, 9.55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0.28, 8.08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1.70, 97.2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40,938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24,071, 69,624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2,510, 26,827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1.74, 14.8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0.22, 30.2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1.11, 8.40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0.99, 8.44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0.43, 5.53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2026-07-17T12:47:14Z</dcterms:modified>
  <cp:category/>
</cp:coreProperties>
</file>