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1.35, 2.13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0.429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0.783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0.942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1.14, 5.70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0.864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2.52, 43.3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0.256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2.96, 10.2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0.299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0.434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0.345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2026-07-03T17:20:57Z</dcterms:modified>
  <cp:category/>
</cp:coreProperties>
</file>