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8.9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2026-09-29T17:00:13Z</dcterms:modified>
  <cp:category/>
</cp:coreProperties>
</file>