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6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B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4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2026-07-01T10:15:03Z</dcterms:modified>
  <cp:category/>
</cp:coreProperties>
</file>