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434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D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2026-07-10T10:52:58Z</dcterms:modified>
  <cp:category/>
</cp:coreProperties>
</file>