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6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D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2026-07-01T10:43:44Z</dcterms:modified>
  <cp:category/>
</cp:coreProperties>
</file>