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4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F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2026-06-24T14:43:15Z</dcterms:modified>
  <cp:category/>
</cp:coreProperties>
</file>