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1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0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92D0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C00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2026-05-29T13:50:48Z</dcterms:modified>
  <cp:category/>
</cp:coreProperties>
</file>