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B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C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2026-09-08T15:44:38Z</dcterms:modified>
  <cp:category/>
</cp:coreProperties>
</file>