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0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2026-07-01T10:10:25Z</dcterms:modified>
  <cp:category/>
</cp:coreProperties>
</file>