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2026-05-29T13:57:56Z</dcterms:modified>
  <cp:category/>
</cp:coreProperties>
</file>