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675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5693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14B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E1F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28.0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F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5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1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937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E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B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15.9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1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F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9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A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A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D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E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1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5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2026-07-09T21:33:45Z</dcterms:modified>
  <cp:category/>
</cp:coreProperties>
</file>