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2026-07-09T21:33:30Z</dcterms:modified>
  <cp:category/>
</cp:coreProperties>
</file>