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E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2026-06-30T15:11:54Z</dcterms:modified>
  <cp:category/>
</cp:coreProperties>
</file>