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C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2026-07-10T12:09:44Z</dcterms:modified>
  <cp:category/>
</cp:coreProperties>
</file>