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79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E59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E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3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635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A1C2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D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0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25.1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7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129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E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A37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7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D2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43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8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C7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E3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2026-06-11T20:09:14Z</dcterms:modified>
  <cp:category/>
</cp:coreProperties>
</file>