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3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UNDERDOSE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3.1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13.5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7.7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5.8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6.9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3.1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2026-07-01T09:51:32Z</dcterms:modified>
  <cp:category/>
</cp:coreProperties>
</file>