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C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C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2026-07-01T09:51:39Z</dcterms:modified>
  <cp:category/>
</cp:coreProperties>
</file>