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26.1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21.7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13.4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2026-10-16T10:41:11Z</dcterms:modified>
  <cp:category/>
</cp:coreProperties>
</file>