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3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3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C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2026-10-16T10:41:04Z</dcterms:modified>
  <cp:category/>
</cp:coreProperties>
</file>