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020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319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0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43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82D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D1E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2E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0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0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5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A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A2E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F1F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22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2026-10-16T10:41:05Z</dcterms:modified>
  <cp:category/>
</cp:coreProperties>
</file>