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2026-07-14T14:37:30Z</dcterms:modified>
  <cp:category/>
</cp:coreProperties>
</file>