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655"/>
        <w:gridCol w:w="912"/>
        <w:gridCol w:w="1536"/>
        <w:gridCol w:w="1181"/>
        <w:gridCol w:w="655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-9.2, 2.4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0.354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-0.09, 0.36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-0.58, 0.18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0.293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-0.40, 2.2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0.173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-7.0, 5.3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-8.0, 6.3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-16, 41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0.308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-34, 23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-27, 38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0.726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0.672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-5.0, 6.7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-29, 5.6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-39, 13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0.333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1.2, 29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-0.81, 0.16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0.653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0.788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-0.23, -0.05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-0.34, -0.03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2026-10-19T14:09:10Z</dcterms:modified>
  <cp:category/>
</cp:coreProperties>
</file>