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24"/>
        <w:gridCol w:w="778"/>
        <w:gridCol w:w="912"/>
        <w:gridCol w:w="1536"/>
        <w:gridCol w:w="1181"/>
        <w:gridCol w:w="778"/>
        <w:gridCol w:w="912"/>
        <w:gridCol w:w="1536"/>
        <w:gridCol w:w="1181"/>
      </w:tblGrid>
      <w:tr>
        <w:trPr>
          <w:trHeight w:val="57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Univariable</w:t>
            </w:r>
          </w:p>
        </w:tc>
        <w:tc>
          <w:tcPr>
            <w:gridSpan w:val="4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Multivariable</w:t>
            </w:r>
          </w:p>
        </w:tc>
      </w:tr>
      <w:tr>
        <w:trPr>
          <w:trHeight w:val="615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Beta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9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egfr_diff_pct_sens_cat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-10%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-8.1, 1.6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-9.4, 1.9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0.193</w:t>
            </w:r>
          </w:p>
        </w:tc>
      </w:tr>
      <w:tr>
        <w:trPr>
          <w:trHeight w:val="598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-0.04, 0.32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-0.39, 0.23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0.597</w:t>
            </w:r>
          </w:p>
        </w:tc>
      </w:tr>
      <w:tr>
        <w:trPr>
          <w:trHeight w:val="56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-6.3, 5.5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0.064</w:t>
            </w:r>
          </w:p>
        </w:tc>
      </w:tr>
      <w:tr>
        <w:trPr>
          <w:trHeight w:val="598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-0.23, 1.2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-0.53, 1.5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0.339</w:t>
            </w:r>
          </w:p>
        </w:tc>
      </w:tr>
      <w:tr>
        <w:trPr>
          <w:trHeight w:val="614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ecog_score_cat2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&gt;=1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-5.9, 4.4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-7.0, 4.6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0.678</w:t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cancer_type_cat_7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Thoracic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-10, 6.8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0.956</w:t>
            </w:r>
          </w:p>
        </w:tc>
      </w:tr>
      <w:tr>
        <w:trPr>
          <w:trHeight w:val="598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-9.2, 11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0.14, 36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0.048</w:t>
            </w:r>
          </w:p>
        </w:tc>
      </w:tr>
      <w:tr>
        <w:trPr>
          <w:trHeight w:val="598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-22, 16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-17, 29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0.595</w:t>
            </w:r>
          </w:p>
        </w:tc>
      </w:tr>
      <w:tr>
        <w:trPr>
          <w:trHeight w:val="598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GYN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-7.9, 9.0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-8.0, 31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0.242</w:t>
            </w:r>
          </w:p>
        </w:tc>
      </w:tr>
      <w:tr>
        <w:trPr>
          <w:trHeight w:val="5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HEENT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1.3, 31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9.7, 50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</w:t>
            </w:r>
          </w:p>
        </w:tc>
      </w:tr>
      <w:tr>
        <w:trPr>
          <w:trHeight w:val="598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-33, 20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-29, 28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0.980</w:t>
            </w:r>
          </w:p>
        </w:tc>
      </w:tr>
      <w:tr>
        <w:trPr>
          <w:trHeight w:val="618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high_dose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98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-9.5, 1.6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598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Paclitaxel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-2.8, 7.1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-23, 2.0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0.098</w:t>
            </w:r>
          </w:p>
        </w:tc>
      </w:tr>
      <w:tr>
        <w:trPr>
          <w:trHeight w:val="598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Pemetrexed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-14, 9.0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-18, 15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0.863</w:t>
            </w:r>
          </w:p>
        </w:tc>
      </w:tr>
      <w:tr>
        <w:trPr>
          <w:trHeight w:val="598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Gemcitabine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-21, 15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-34, 13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0.367</w:t>
            </w:r>
          </w:p>
        </w:tc>
      </w:tr>
      <w:tr>
        <w:trPr>
          <w:trHeight w:val="598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-4.1, 14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-1.5, 19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0.093</w:t>
            </w:r>
          </w:p>
        </w:tc>
      </w:tr>
      <w:tr>
        <w:trPr>
          <w:trHeight w:val="598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-0.66, 0.23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-0.37, 0.69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0.551</w:t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smoking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-0.48, 11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3.0, 18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</w:tr>
      <w:tr>
        <w:trPr>
          <w:trHeight w:val="598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steroids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-30, 21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-31, 25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0.834</w:t>
            </w:r>
          </w:p>
        </w:tc>
      </w:tr>
      <w:tr>
        <w:trPr>
          <w:trHeight w:val="616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thyroid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-4.8, 8.7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-8.6, 5.5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0.667</w:t>
            </w:r>
          </w:p>
        </w:tc>
      </w:tr>
      <w:tr>
        <w:trPr>
          <w:trHeight w:val="598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cockcroft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-0.20, -0.05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-0.27, -0.02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</w:t>
            </w:r>
          </w:p>
        </w:tc>
      </w:tr>
      <w:tr>
        <w:trPr>
          <w:trHeight w:val="360" w:hRule="auto"/>
        </w:trPr>
        footer 1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 = Confidence Interval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2026-10-19T14:08:08Z</dcterms:modified>
  <cp:category/>
</cp:coreProperties>
</file>