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0.10, 4.45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0.05, 6.07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0.60, 6.85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8,480, 60,457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4,147, 148,460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2026-10-19T14:04:44Z</dcterms:modified>
  <cp:category/>
</cp:coreProperties>
</file>