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0.59, 6.69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0.10, 6.93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0.14, 6.50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0.05, 5.63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0.60, 7.38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1.71, 8.94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0.35, 8.53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8,480, 60,457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22,874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4,139, 126,403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2026-10-16T11:36:34Z</dcterms:modified>
  <cp:category/>
</cp:coreProperties>
</file>