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1.09, 9.26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1.17, 37.0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0.10, 9.83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0.19, 3.97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0.58, 8.28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0.66, 9.42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2.53, 9.21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3.01, 44.9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9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2026-10-27T15:58:58Z</dcterms:modified>
  <cp:category/>
</cp:coreProperties>
</file>