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389"/>
        <w:gridCol w:w="242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0.23, 6.61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0.72, 6.36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4.75, 2,941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363, 330,154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2,982, 166,375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3,223,290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168,370, 61,706,923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2026-10-27T11:01:47Z</dcterms:modified>
  <cp:category/>
</cp:coreProperties>
</file>