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1.14, 1.37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1.14, 1.52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1.78, 4.13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2.27, 10.3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1.24, 2.85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597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2026-10-09T13:04:45Z</dcterms:modified>
  <cp:category/>
</cp:coreProperties>
</file>