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0.15, 9.46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1.64, 6.56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2026-10-09T13:13:38Z</dcterms:modified>
  <cp:category/>
</cp:coreProperties>
</file>