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0.61, 2.71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0.31, 5.91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0.31, 6.83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0.09, 62.1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0.13, 7.11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0.01, 54.9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0.36, 8.89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0.78, 5.77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0.51, 7.58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1.06, 7.94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2026-08-19T20:17:53Z</dcterms:modified>
  <cp:category/>
</cp:coreProperties>
</file>