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0.13, 9.03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0.40, 5.46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0.01, 95.7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0.13, 9.96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0.00, 7.01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0.44, 6.89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6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2026-08-19T20:17:22Z</dcterms:modified>
  <cp:category/>
</cp:coreProperties>
</file>