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818"/>
        <w:gridCol w:w="1389"/>
        <w:gridCol w:w="1181"/>
        <w:gridCol w:w="778"/>
        <w:gridCol w:w="1634"/>
        <w:gridCol w:w="120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0.45, 3.40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1,558,843,930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1,698,911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1,233,208,529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387,411,536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236,838,662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1,823,838,717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9,037,863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2026-08-19T20:15:31Z</dcterms:modified>
  <cp:category/>
</cp:coreProperties>
</file>