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940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0.23, 53.2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0.03, 1,257,392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0.06, 222,868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0.08, 2,361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0.59, 9.45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2026-08-19T20:13:29Z</dcterms:modified>
  <cp:category/>
</cp:coreProperties>
</file>