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2.62, 324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723, 26,186,341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2026-10-27T15:37:30Z</dcterms:modified>
  <cp:category/>
</cp:coreProperties>
</file>