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389"/>
        <w:gridCol w:w="242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0.23, 6.61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0.72, 6.36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4.75, 2,941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363, 330,154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2,982, 166,375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3,223,290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168,370, 61,706,923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2026-10-27T15:36:08Z</dcterms:modified>
  <cp:category/>
</cp:coreProperties>
</file>