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0.91, 8.86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12.8, 29,608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316, 682,592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2026-10-27T15:36:37Z</dcterms:modified>
  <cp:category/>
</cp:coreProperties>
</file>