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0.61, 4.13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0.06, 97.9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3,785, 131,313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7,092, 3,396,345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2026-10-14T13:47:32Z</dcterms:modified>
  <cp:category/>
</cp:coreProperties>
</file>