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655"/>
        <w:gridCol w:w="912"/>
        <w:gridCol w:w="1536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-8.7, 7.9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-24, 20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-0.93, 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-0.53, -0.09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2026-10-30T13:20:53Z</dcterms:modified>
  <cp:category/>
</cp:coreProperties>
</file>