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1.62, 3,490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559, 3,435,721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2026-10-30T13:20:18Z</dcterms:modified>
  <cp:category/>
</cp:coreProperties>
</file>