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19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2026-10-30T13:16:31Z</dcterms:modified>
  <cp:category/>
</cp:coreProperties>
</file>