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322.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76"/>
        <w:gridCol w:w="1976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[77,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89.3 [72.2, 98.5]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[-5.9, 7.2]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[-7.8, 9.1]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[165,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83.2 [67.4, 96.9]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 [-12.7, 3.4]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[-14.9, 3.5]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 [350,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78.1 [62.8, 92.2]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 [-15.3, -0.5]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 [-18.6, -0.5]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2026-10-30T13:13:55Z</dcterms:modified>
  <cp:category/>
</cp:coreProperties>
</file>