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0.03, 9.12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0.04, 9.20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2026-10-09T15:10:42Z</dcterms:modified>
  <cp:category/>
</cp:coreProperties>
</file>