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88.9 [72.3,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[-6.2, 7.7]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9.8]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[-11.9,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[-14.5, 5.7]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[354,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78.3 [62.8,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 [-15.3,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2026-10-27T09:53:54Z</dcterms:modified>
  <cp:category/>
</cp:coreProperties>
</file>