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189.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[82,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90.1 [78.6, 99.6]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[-2.7, 7.6]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[-3.6, 9.7]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86.2 [69.8, 98.4]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[-8.5, 3.8]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[-9.5, 4.2]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 [350, 368]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82.3 [64.8, 93.2]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-4.2 [-13.7, 2.1]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-5.0 [-17.5, 3.0]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2026-10-27T12:01:36Z</dcterms:modified>
  <cp:category/>
</cp:coreProperties>
</file>