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879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0.96, 7.92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1.10, 91.9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3.05, 618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2,920, 172,138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2,752, 2,695,905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2026-10-27T12:02:41Z</dcterms:modified>
  <cp:category/>
</cp:coreProperties>
</file>