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0.86, 1.48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0.61, 2.71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0.31, 5.91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0.45, 3.51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0.31, 6.83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</w:tr>
      <w:tr>
        <w:trPr>
          <w:trHeight w:val="59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0.31, 35.1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0.09, 62.1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0.13, 7.11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0.01, 54.9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59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0.44, 8.52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0.36, 8.89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0.78, 5.77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0.51, 7.58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1.06, 7.94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1.13, 11.3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598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2026-10-08T10:11:34Z</dcterms:modified>
  <cp:category/>
</cp:coreProperties>
</file>