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0.91, 5.13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0.87, 9.13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3,751, 10,935,592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295, 27,525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2,819, 179,112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115, 61,119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2026-10-08T10:09:11Z</dcterms:modified>
  <cp:category/>
</cp:coreProperties>
</file>