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8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0.66, 5.71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0.75, 6.73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body10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2026-05-22T10:31:39Z</dcterms:modified>
  <cp:category/>
</cp:coreProperties>
</file>