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2026-05-22T13:29:12Z</dcterms:modified>
  <cp:category/>
</cp:coreProperties>
</file>